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7" w:rsidRDefault="00BE658A" w:rsidP="004D62E7">
      <w:pPr>
        <w:jc w:val="center"/>
        <w:rPr>
          <w:b/>
          <w:sz w:val="28"/>
          <w:szCs w:val="28"/>
        </w:rPr>
      </w:pPr>
      <w:r w:rsidRPr="00BE65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01450155" r:id="rId5"/>
        </w:pict>
      </w:r>
      <w:r w:rsidR="004D62E7">
        <w:rPr>
          <w:b/>
          <w:sz w:val="28"/>
          <w:szCs w:val="28"/>
        </w:rPr>
        <w:t>УКРАЇНА</w:t>
      </w:r>
    </w:p>
    <w:p w:rsidR="004D62E7" w:rsidRDefault="004D62E7" w:rsidP="004D62E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4D62E7" w:rsidRDefault="004D62E7" w:rsidP="004D62E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4D62E7" w:rsidRDefault="004D62E7" w:rsidP="004D62E7">
      <w:pPr>
        <w:jc w:val="center"/>
        <w:rPr>
          <w:rFonts w:ascii="Arial" w:hAnsi="Arial"/>
          <w:sz w:val="26"/>
          <w:szCs w:val="26"/>
        </w:rPr>
      </w:pPr>
    </w:p>
    <w:p w:rsidR="004D62E7" w:rsidRDefault="004D62E7" w:rsidP="004D6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D62E7" w:rsidRDefault="004D62E7" w:rsidP="004D62E7">
      <w:pPr>
        <w:rPr>
          <w:sz w:val="26"/>
          <w:szCs w:val="26"/>
        </w:rPr>
      </w:pPr>
    </w:p>
    <w:p w:rsidR="004D62E7" w:rsidRDefault="002746B3" w:rsidP="004D6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D62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Нетішин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</w:t>
      </w:r>
      <w:r w:rsidRPr="002746B3">
        <w:rPr>
          <w:b/>
          <w:sz w:val="28"/>
          <w:szCs w:val="28"/>
          <w:u w:val="single"/>
        </w:rPr>
        <w:t>422</w:t>
      </w:r>
      <w:r w:rsidR="004D62E7">
        <w:rPr>
          <w:b/>
          <w:sz w:val="28"/>
          <w:szCs w:val="28"/>
        </w:rPr>
        <w:t>/2018-рк</w:t>
      </w:r>
    </w:p>
    <w:p w:rsidR="004D62E7" w:rsidRDefault="004D62E7" w:rsidP="004D62E7">
      <w:pPr>
        <w:pStyle w:val="a3"/>
        <w:ind w:right="5669"/>
        <w:jc w:val="both"/>
        <w:rPr>
          <w:color w:val="000000"/>
          <w:sz w:val="28"/>
          <w:szCs w:val="28"/>
        </w:rPr>
      </w:pPr>
    </w:p>
    <w:p w:rsidR="004D62E7" w:rsidRDefault="004D62E7" w:rsidP="008B595E">
      <w:pPr>
        <w:pStyle w:val="a3"/>
        <w:ind w:right="43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змін до </w:t>
      </w:r>
      <w:r>
        <w:rPr>
          <w:sz w:val="28"/>
          <w:szCs w:val="28"/>
        </w:rPr>
        <w:t>розпорядження міського голови від</w:t>
      </w:r>
      <w:r>
        <w:rPr>
          <w:color w:val="000000"/>
          <w:sz w:val="28"/>
          <w:szCs w:val="28"/>
        </w:rPr>
        <w:t xml:space="preserve"> </w:t>
      </w:r>
      <w:r w:rsidR="008B595E">
        <w:rPr>
          <w:color w:val="000000"/>
          <w:sz w:val="28"/>
          <w:szCs w:val="28"/>
        </w:rPr>
        <w:t>19 жовтня</w:t>
      </w:r>
      <w:r>
        <w:rPr>
          <w:color w:val="000000"/>
          <w:sz w:val="28"/>
          <w:szCs w:val="28"/>
        </w:rPr>
        <w:t xml:space="preserve"> 201</w:t>
      </w:r>
      <w:r w:rsidR="008B595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року №</w:t>
      </w:r>
      <w:r w:rsidR="008B595E">
        <w:rPr>
          <w:color w:val="000000"/>
          <w:sz w:val="28"/>
          <w:szCs w:val="28"/>
        </w:rPr>
        <w:t xml:space="preserve"> 421</w:t>
      </w:r>
      <w:r>
        <w:rPr>
          <w:color w:val="000000"/>
          <w:sz w:val="28"/>
          <w:szCs w:val="28"/>
        </w:rPr>
        <w:t>/201</w:t>
      </w:r>
      <w:r w:rsidR="008B595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-рк </w:t>
      </w:r>
    </w:p>
    <w:p w:rsidR="004D62E7" w:rsidRDefault="004D62E7" w:rsidP="004D62E7">
      <w:pPr>
        <w:pStyle w:val="a3"/>
        <w:ind w:right="5669"/>
        <w:jc w:val="both"/>
        <w:rPr>
          <w:color w:val="000000"/>
          <w:sz w:val="28"/>
          <w:szCs w:val="28"/>
        </w:rPr>
      </w:pPr>
    </w:p>
    <w:p w:rsidR="004D62E7" w:rsidRDefault="004D62E7" w:rsidP="004D62E7">
      <w:pPr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Відповідно до пункту 20 частини 4 статті 42 Закону України «Про </w:t>
      </w:r>
      <w:r>
        <w:rPr>
          <w:bCs/>
          <w:sz w:val="28"/>
          <w:szCs w:val="28"/>
        </w:rPr>
        <w:t>місцеве самоврядування в Україні»</w:t>
      </w:r>
      <w:r w:rsidR="008B595E">
        <w:rPr>
          <w:bCs/>
          <w:sz w:val="28"/>
          <w:szCs w:val="28"/>
        </w:rPr>
        <w:t>:</w:t>
      </w:r>
    </w:p>
    <w:p w:rsidR="004D62E7" w:rsidRDefault="004D62E7" w:rsidP="004D62E7">
      <w:pPr>
        <w:pStyle w:val="a3"/>
        <w:jc w:val="both"/>
        <w:rPr>
          <w:color w:val="000000"/>
          <w:sz w:val="28"/>
          <w:szCs w:val="28"/>
        </w:rPr>
      </w:pPr>
    </w:p>
    <w:p w:rsidR="004D62E7" w:rsidRPr="007E16CE" w:rsidRDefault="004D62E7" w:rsidP="00131702">
      <w:pPr>
        <w:ind w:right="-1" w:firstLine="708"/>
        <w:jc w:val="both"/>
        <w:rPr>
          <w:sz w:val="28"/>
          <w:szCs w:val="28"/>
        </w:rPr>
      </w:pPr>
      <w:r w:rsidRPr="007E16CE">
        <w:rPr>
          <w:color w:val="000000"/>
          <w:sz w:val="28"/>
          <w:szCs w:val="28"/>
        </w:rPr>
        <w:t xml:space="preserve">Унести до розпорядження </w:t>
      </w:r>
      <w:r w:rsidRPr="007E16CE">
        <w:rPr>
          <w:sz w:val="28"/>
          <w:szCs w:val="28"/>
        </w:rPr>
        <w:t>міського голови</w:t>
      </w:r>
      <w:r w:rsidRPr="007E16CE">
        <w:rPr>
          <w:color w:val="000000"/>
          <w:sz w:val="28"/>
          <w:szCs w:val="28"/>
        </w:rPr>
        <w:t xml:space="preserve"> від </w:t>
      </w:r>
      <w:r w:rsidR="008B595E" w:rsidRPr="007E16CE">
        <w:rPr>
          <w:color w:val="000000"/>
          <w:sz w:val="28"/>
          <w:szCs w:val="28"/>
        </w:rPr>
        <w:t>19 жовтня</w:t>
      </w:r>
      <w:r w:rsidRPr="007E16CE">
        <w:rPr>
          <w:color w:val="000000"/>
          <w:sz w:val="28"/>
          <w:szCs w:val="28"/>
        </w:rPr>
        <w:t xml:space="preserve"> 201</w:t>
      </w:r>
      <w:r w:rsidR="008B595E" w:rsidRPr="007E16CE">
        <w:rPr>
          <w:color w:val="000000"/>
          <w:sz w:val="28"/>
          <w:szCs w:val="28"/>
        </w:rPr>
        <w:t>8</w:t>
      </w:r>
      <w:r w:rsidRPr="007E16CE">
        <w:rPr>
          <w:color w:val="000000"/>
          <w:sz w:val="28"/>
          <w:szCs w:val="28"/>
        </w:rPr>
        <w:t xml:space="preserve"> року               № </w:t>
      </w:r>
      <w:r w:rsidR="008B595E" w:rsidRPr="007E16CE">
        <w:rPr>
          <w:color w:val="000000"/>
          <w:sz w:val="28"/>
          <w:szCs w:val="28"/>
        </w:rPr>
        <w:t>421</w:t>
      </w:r>
      <w:r w:rsidRPr="007E16CE">
        <w:rPr>
          <w:color w:val="000000"/>
          <w:sz w:val="28"/>
          <w:szCs w:val="28"/>
        </w:rPr>
        <w:t>/201</w:t>
      </w:r>
      <w:r w:rsidR="00131702" w:rsidRPr="007E16CE">
        <w:rPr>
          <w:color w:val="000000"/>
          <w:sz w:val="28"/>
          <w:szCs w:val="28"/>
        </w:rPr>
        <w:t>8</w:t>
      </w:r>
      <w:r w:rsidRPr="007E16CE">
        <w:rPr>
          <w:color w:val="000000"/>
          <w:sz w:val="28"/>
          <w:szCs w:val="28"/>
        </w:rPr>
        <w:t>-рк «</w:t>
      </w:r>
      <w:r w:rsidR="00131702" w:rsidRPr="007E16CE">
        <w:rPr>
          <w:sz w:val="28"/>
          <w:szCs w:val="28"/>
        </w:rPr>
        <w:t>Про початок проведення перевірки, передбаченої Законом України «Про очищення влади» стосовно Козак Н.О.</w:t>
      </w:r>
      <w:r w:rsidRPr="007E16CE">
        <w:rPr>
          <w:color w:val="000000"/>
          <w:sz w:val="28"/>
          <w:szCs w:val="28"/>
        </w:rPr>
        <w:t>» такі зміни:</w:t>
      </w:r>
    </w:p>
    <w:p w:rsidR="004D62E7" w:rsidRPr="007E16CE" w:rsidRDefault="004D62E7" w:rsidP="004D62E7">
      <w:pPr>
        <w:pStyle w:val="a3"/>
        <w:ind w:left="708" w:right="-82"/>
        <w:jc w:val="both"/>
        <w:rPr>
          <w:color w:val="000000"/>
          <w:sz w:val="28"/>
          <w:szCs w:val="28"/>
        </w:rPr>
      </w:pPr>
      <w:r w:rsidRPr="007E16CE">
        <w:rPr>
          <w:color w:val="000000"/>
          <w:sz w:val="28"/>
          <w:szCs w:val="28"/>
        </w:rPr>
        <w:t xml:space="preserve">- </w:t>
      </w:r>
      <w:r w:rsidR="00131702" w:rsidRPr="007E16CE">
        <w:rPr>
          <w:color w:val="000000"/>
          <w:sz w:val="28"/>
          <w:szCs w:val="28"/>
        </w:rPr>
        <w:t>підпункт 2.1.</w:t>
      </w:r>
      <w:r w:rsidRPr="007E16CE">
        <w:rPr>
          <w:color w:val="000000"/>
          <w:sz w:val="28"/>
          <w:szCs w:val="28"/>
        </w:rPr>
        <w:t xml:space="preserve"> пункту </w:t>
      </w:r>
      <w:r w:rsidR="00131702" w:rsidRPr="007E16CE">
        <w:rPr>
          <w:color w:val="000000"/>
          <w:sz w:val="28"/>
          <w:szCs w:val="28"/>
        </w:rPr>
        <w:t>2</w:t>
      </w:r>
      <w:r w:rsidRPr="007E16CE">
        <w:rPr>
          <w:color w:val="000000"/>
          <w:sz w:val="28"/>
          <w:szCs w:val="28"/>
        </w:rPr>
        <w:t xml:space="preserve"> викласти у новій редакції:</w:t>
      </w:r>
    </w:p>
    <w:p w:rsidR="004D62E7" w:rsidRPr="007E16CE" w:rsidRDefault="007E16CE" w:rsidP="007E16CE">
      <w:pPr>
        <w:ind w:right="-7" w:firstLine="708"/>
        <w:jc w:val="both"/>
        <w:rPr>
          <w:sz w:val="28"/>
          <w:szCs w:val="28"/>
        </w:rPr>
      </w:pPr>
      <w:r w:rsidRPr="007E16CE">
        <w:rPr>
          <w:color w:val="000000"/>
          <w:sz w:val="28"/>
          <w:szCs w:val="28"/>
        </w:rPr>
        <w:t>«</w:t>
      </w:r>
      <w:r w:rsidR="004D62E7" w:rsidRPr="007E16CE">
        <w:rPr>
          <w:color w:val="000000"/>
          <w:sz w:val="28"/>
          <w:szCs w:val="28"/>
        </w:rPr>
        <w:t xml:space="preserve"> </w:t>
      </w:r>
      <w:r w:rsidR="008B595E" w:rsidRPr="007E16CE">
        <w:rPr>
          <w:sz w:val="28"/>
          <w:szCs w:val="28"/>
        </w:rPr>
        <w:t>2.1. день початку проведення перевірки від 1</w:t>
      </w:r>
      <w:r w:rsidRPr="007E16CE">
        <w:rPr>
          <w:sz w:val="28"/>
          <w:szCs w:val="28"/>
        </w:rPr>
        <w:t>9</w:t>
      </w:r>
      <w:r w:rsidR="008B595E" w:rsidRPr="007E16CE">
        <w:rPr>
          <w:sz w:val="28"/>
          <w:szCs w:val="28"/>
        </w:rPr>
        <w:t xml:space="preserve"> жовтня 2018 року;</w:t>
      </w:r>
      <w:r w:rsidR="004D62E7" w:rsidRPr="007E16CE">
        <w:rPr>
          <w:sz w:val="28"/>
          <w:szCs w:val="28"/>
        </w:rPr>
        <w:t>».</w:t>
      </w:r>
    </w:p>
    <w:p w:rsidR="004D62E7" w:rsidRPr="007E16CE" w:rsidRDefault="004D62E7" w:rsidP="004D62E7">
      <w:pPr>
        <w:pStyle w:val="a3"/>
        <w:jc w:val="left"/>
        <w:rPr>
          <w:color w:val="000000"/>
          <w:sz w:val="28"/>
          <w:szCs w:val="28"/>
        </w:rPr>
      </w:pPr>
    </w:p>
    <w:p w:rsidR="004D62E7" w:rsidRPr="007E16CE" w:rsidRDefault="004D62E7" w:rsidP="004D62E7">
      <w:pPr>
        <w:pStyle w:val="a3"/>
        <w:jc w:val="left"/>
        <w:rPr>
          <w:color w:val="000000"/>
          <w:sz w:val="28"/>
          <w:szCs w:val="28"/>
        </w:rPr>
      </w:pPr>
    </w:p>
    <w:p w:rsidR="004D62E7" w:rsidRDefault="004D62E7" w:rsidP="004D62E7">
      <w:pPr>
        <w:pStyle w:val="a3"/>
        <w:jc w:val="left"/>
        <w:rPr>
          <w:color w:val="000000"/>
          <w:sz w:val="28"/>
          <w:szCs w:val="28"/>
        </w:rPr>
      </w:pPr>
    </w:p>
    <w:p w:rsidR="004D62E7" w:rsidRDefault="004D62E7" w:rsidP="004D62E7">
      <w:pPr>
        <w:pStyle w:val="a3"/>
        <w:jc w:val="left"/>
        <w:rPr>
          <w:color w:val="000000"/>
          <w:sz w:val="28"/>
          <w:szCs w:val="28"/>
        </w:rPr>
      </w:pPr>
    </w:p>
    <w:p w:rsidR="004D62E7" w:rsidRDefault="004D62E7" w:rsidP="004D62E7">
      <w:pPr>
        <w:pStyle w:val="a3"/>
        <w:jc w:val="left"/>
        <w:rPr>
          <w:sz w:val="28"/>
          <w:szCs w:val="28"/>
        </w:rPr>
      </w:pPr>
    </w:p>
    <w:p w:rsidR="004D62E7" w:rsidRDefault="004D62E7" w:rsidP="004D62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О.О.</w:t>
      </w:r>
      <w:proofErr w:type="spellStart"/>
      <w:r>
        <w:rPr>
          <w:sz w:val="28"/>
          <w:szCs w:val="28"/>
        </w:rPr>
        <w:t>Супрунюк</w:t>
      </w:r>
      <w:proofErr w:type="spellEnd"/>
    </w:p>
    <w:p w:rsidR="004D62E7" w:rsidRDefault="004D62E7" w:rsidP="004D62E7">
      <w:pPr>
        <w:rPr>
          <w:sz w:val="26"/>
          <w:szCs w:val="26"/>
        </w:rPr>
      </w:pPr>
    </w:p>
    <w:p w:rsidR="004D62E7" w:rsidRDefault="004D62E7" w:rsidP="004D62E7">
      <w:pPr>
        <w:rPr>
          <w:sz w:val="26"/>
          <w:szCs w:val="26"/>
        </w:rPr>
      </w:pPr>
    </w:p>
    <w:p w:rsidR="004D62E7" w:rsidRDefault="004D62E7" w:rsidP="004D62E7">
      <w:pPr>
        <w:rPr>
          <w:sz w:val="26"/>
          <w:szCs w:val="26"/>
        </w:rPr>
      </w:pPr>
    </w:p>
    <w:p w:rsidR="004D62E7" w:rsidRDefault="004D62E7" w:rsidP="004D62E7">
      <w:pPr>
        <w:rPr>
          <w:sz w:val="26"/>
          <w:szCs w:val="26"/>
        </w:rPr>
      </w:pPr>
    </w:p>
    <w:p w:rsidR="004D62E7" w:rsidRDefault="004D62E7" w:rsidP="004D62E7">
      <w:pPr>
        <w:rPr>
          <w:sz w:val="26"/>
          <w:szCs w:val="26"/>
        </w:rPr>
      </w:pPr>
    </w:p>
    <w:p w:rsidR="004D62E7" w:rsidRDefault="004D62E7" w:rsidP="004D62E7">
      <w:pPr>
        <w:rPr>
          <w:sz w:val="26"/>
          <w:szCs w:val="26"/>
        </w:rPr>
      </w:pPr>
    </w:p>
    <w:p w:rsidR="004D62E7" w:rsidRDefault="004D62E7" w:rsidP="004D62E7">
      <w:pPr>
        <w:rPr>
          <w:sz w:val="26"/>
          <w:szCs w:val="26"/>
        </w:rPr>
      </w:pPr>
    </w:p>
    <w:p w:rsidR="00D05B98" w:rsidRDefault="00D05B98"/>
    <w:sectPr w:rsidR="00D05B98" w:rsidSect="00D0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2E7"/>
    <w:rsid w:val="00131702"/>
    <w:rsid w:val="0023368C"/>
    <w:rsid w:val="002746B3"/>
    <w:rsid w:val="004D62E7"/>
    <w:rsid w:val="007E16CE"/>
    <w:rsid w:val="008B595E"/>
    <w:rsid w:val="00A637CD"/>
    <w:rsid w:val="00BE658A"/>
    <w:rsid w:val="00C2217D"/>
    <w:rsid w:val="00D0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D62E7"/>
    <w:pPr>
      <w:jc w:val="center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18</cp:revision>
  <cp:lastPrinted>2018-10-19T06:04:00Z</cp:lastPrinted>
  <dcterms:created xsi:type="dcterms:W3CDTF">2018-10-19T05:52:00Z</dcterms:created>
  <dcterms:modified xsi:type="dcterms:W3CDTF">2018-10-19T07:30:00Z</dcterms:modified>
</cp:coreProperties>
</file>